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Corbel" w:hAnsi="Corbel"/>
          <w:sz w:val="24"/>
          <w:szCs w:val="24"/>
        </w:rPr>
        <w:t>CCCC/DICDA Regular Meeting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rFonts w:ascii="Corbel" w:hAnsi="Corbel"/>
          <w:b/>
          <w:bCs/>
          <w:sz w:val="28"/>
          <w:szCs w:val="28"/>
        </w:rPr>
        <w:t>Sept 22, 2021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Corbel" w:hAnsi="Corbel"/>
          <w:b/>
          <w:bCs/>
          <w:sz w:val="24"/>
          <w:szCs w:val="24"/>
        </w:rPr>
        <w:t>MINUTES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 xml:space="preserve">1. Members called to order: </w:t>
      </w:r>
      <w:r>
        <w:rPr>
          <w:rFonts w:ascii="Corbel" w:hAnsi="Corbel"/>
          <w:sz w:val="24"/>
          <w:szCs w:val="24"/>
        </w:rPr>
        <w:t>18:34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 xml:space="preserve">2. Members present: </w:t>
      </w:r>
      <w:r>
        <w:rPr>
          <w:rFonts w:ascii="Corbel" w:hAnsi="Corbel"/>
          <w:sz w:val="24"/>
          <w:szCs w:val="24"/>
        </w:rPr>
        <w:t>Steve, Sharkey, Charlotte, Mark, Jean, Krista. Also Dan Bertrand and Chris Leckobit-Carpenter from HTC Ec. Dev.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>3. Agenda (amended and approved)</w:t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>M/S  Sharkey/Mark    Passed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>4. Approval of minutes from last meeting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M/S  Charlotte/Mark    Passed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>5. Treasurer’s report</w:t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>Motion to approve treasurer’s report</w:t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>-receipt of Grant in Aid cheque from CCRD - $5135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M/S Sharkey/Jean    Passed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>6. Correspondence</w:t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 xml:space="preserve">-Steve Dishkin </w:t>
      </w:r>
      <w:r>
        <w:rPr>
          <w:rFonts w:ascii="Corbel" w:hAnsi="Corbel"/>
          <w:sz w:val="24"/>
          <w:szCs w:val="24"/>
        </w:rPr>
        <w:t xml:space="preserve">was notified </w:t>
      </w:r>
      <w:r>
        <w:rPr>
          <w:rFonts w:ascii="Corbel" w:hAnsi="Corbel"/>
          <w:sz w:val="24"/>
          <w:szCs w:val="24"/>
        </w:rPr>
        <w:t>re: hall rent increase to $600/mo.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>7. Old business</w:t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>Note: please refer to Aug 18 meeting minutes under Old and New business</w:t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>-welcome letter to HTC</w:t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 xml:space="preserve">-community garden grant: </w:t>
      </w:r>
      <w:r>
        <w:rPr>
          <w:rFonts w:ascii="Corbel" w:hAnsi="Corbel"/>
          <w:sz w:val="24"/>
          <w:szCs w:val="24"/>
        </w:rPr>
        <w:t>review budget and plan at next meeting (Krista will print and bring)</w:t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 xml:space="preserve">-emergency supplies container: </w:t>
      </w:r>
      <w:r>
        <w:rPr>
          <w:rFonts w:ascii="Corbel" w:hAnsi="Corbel"/>
          <w:sz w:val="24"/>
          <w:szCs w:val="24"/>
        </w:rPr>
        <w:t>invite Kathy to next meeting</w:t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 xml:space="preserve">-hall access and scheduling policy: </w:t>
      </w:r>
      <w:r>
        <w:rPr>
          <w:rFonts w:ascii="Corbel" w:hAnsi="Corbel"/>
          <w:sz w:val="24"/>
          <w:szCs w:val="24"/>
        </w:rPr>
        <w:t>Mark will send draft, Steve will handle requests</w:t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ab/>
        <w:t>-include Covid policy and responsibility for following current public health orders</w:t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>-Covid plan for building and other orders: Krista will do with specs from Sharkey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>8. New business, including committee reports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/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 xml:space="preserve">-Community hall maintenance needs: </w:t>
      </w:r>
      <w:r>
        <w:rPr>
          <w:rFonts w:ascii="Corbel" w:hAnsi="Corbel"/>
          <w:sz w:val="24"/>
          <w:szCs w:val="24"/>
        </w:rPr>
        <w:t xml:space="preserve">handle for inside hall door, gutters, dowels for window. </w:t>
      </w:r>
      <w:r>
        <w:rPr>
          <w:rFonts w:ascii="Corbel" w:hAnsi="Corbel"/>
          <w:b/>
          <w:bCs/>
          <w:sz w:val="24"/>
          <w:szCs w:val="24"/>
        </w:rPr>
        <w:t xml:space="preserve">10 am Sunday </w:t>
      </w:r>
      <w:r>
        <w:rPr>
          <w:rFonts w:ascii="Corbel" w:hAnsi="Corbel"/>
          <w:b/>
          <w:bCs/>
          <w:sz w:val="24"/>
          <w:szCs w:val="24"/>
        </w:rPr>
        <w:t>22</w:t>
      </w:r>
      <w:r>
        <w:rPr>
          <w:rFonts w:ascii="Corbel" w:hAnsi="Corbel"/>
          <w:b/>
          <w:bCs/>
          <w:sz w:val="24"/>
          <w:szCs w:val="24"/>
          <w:vertAlign w:val="superscript"/>
        </w:rPr>
        <w:t>nd</w:t>
      </w:r>
      <w:r>
        <w:rPr>
          <w:rFonts w:ascii="Corbel" w:hAnsi="Corbel"/>
          <w:b/>
          <w:bCs/>
          <w:sz w:val="24"/>
          <w:szCs w:val="24"/>
        </w:rPr>
        <w:t xml:space="preserve"> </w:t>
      </w:r>
      <w:r>
        <w:rPr>
          <w:rFonts w:ascii="Corbel" w:hAnsi="Corbel"/>
          <w:b/>
          <w:bCs/>
          <w:sz w:val="24"/>
          <w:szCs w:val="24"/>
        </w:rPr>
        <w:t>work bee.</w:t>
      </w:r>
    </w:p>
    <w:p>
      <w:pPr>
        <w:pStyle w:val="Normal"/>
        <w:rPr>
          <w:rFonts w:ascii="Corbel" w:hAnsi="Corbel"/>
          <w:b/>
          <w:b/>
          <w:bCs/>
          <w:sz w:val="24"/>
          <w:szCs w:val="24"/>
        </w:rPr>
      </w:pPr>
      <w:r>
        <w:rPr/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>-</w:t>
      </w:r>
      <w:r>
        <w:rPr>
          <w:rFonts w:ascii="Corbel" w:hAnsi="Corbel"/>
          <w:sz w:val="24"/>
          <w:szCs w:val="24"/>
        </w:rPr>
        <w:t xml:space="preserve">AGM: </w:t>
      </w:r>
      <w:r>
        <w:rPr>
          <w:rFonts w:ascii="Corbel" w:hAnsi="Corbel"/>
          <w:sz w:val="24"/>
          <w:szCs w:val="24"/>
        </w:rPr>
        <w:t>pancake breakfast, 30 days notice, posting, on a Sunday, Nov. 7, post by Oct. 7: Mark will post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/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>-</w:t>
      </w:r>
      <w:r>
        <w:rPr>
          <w:rFonts w:ascii="Corbel" w:hAnsi="Corbel"/>
          <w:sz w:val="24"/>
          <w:szCs w:val="24"/>
        </w:rPr>
        <w:t>C</w:t>
      </w:r>
      <w:r>
        <w:rPr>
          <w:rFonts w:ascii="Corbel" w:hAnsi="Corbel"/>
          <w:sz w:val="24"/>
          <w:szCs w:val="24"/>
        </w:rPr>
        <w:t xml:space="preserve">onnectivity update (Dan): </w:t>
      </w:r>
      <w:r>
        <w:rPr>
          <w:rFonts w:ascii="Corbel" w:hAnsi="Corbel"/>
          <w:sz w:val="24"/>
          <w:szCs w:val="24"/>
        </w:rPr>
        <w:t xml:space="preserve">Connected Coast – joint venture of CitiWest and ... to put in the subsea cable, </w:t>
      </w:r>
      <w:r>
        <w:rPr>
          <w:rFonts w:ascii="Corbel" w:hAnsi="Corbel"/>
          <w:sz w:val="24"/>
          <w:szCs w:val="24"/>
        </w:rPr>
        <w:t xml:space="preserve">has </w:t>
      </w:r>
      <w:r>
        <w:rPr>
          <w:rFonts w:ascii="Corbel" w:hAnsi="Corbel"/>
          <w:sz w:val="24"/>
          <w:szCs w:val="24"/>
        </w:rPr>
        <w:t xml:space="preserve">started laying cable between HG and Rupert. Say that in 2022 cable will be brought down here to a landing site that various internet providers </w:t>
      </w:r>
      <w:r>
        <w:rPr>
          <w:rFonts w:ascii="Corbel" w:hAnsi="Corbel"/>
          <w:sz w:val="24"/>
          <w:szCs w:val="24"/>
        </w:rPr>
        <w:t xml:space="preserve">(ISPs) </w:t>
      </w:r>
      <w:r>
        <w:rPr>
          <w:rFonts w:ascii="Corbel" w:hAnsi="Corbel"/>
          <w:sz w:val="24"/>
          <w:szCs w:val="24"/>
        </w:rPr>
        <w:t xml:space="preserve">will be able to hook into it. Grants </w:t>
      </w:r>
      <w:r>
        <w:rPr>
          <w:rFonts w:ascii="Corbel" w:hAnsi="Corbel"/>
          <w:sz w:val="24"/>
          <w:szCs w:val="24"/>
        </w:rPr>
        <w:t xml:space="preserve">from Feds and Province </w:t>
      </w:r>
      <w:r>
        <w:rPr>
          <w:rFonts w:ascii="Corbel" w:hAnsi="Corbel"/>
          <w:sz w:val="24"/>
          <w:szCs w:val="24"/>
        </w:rPr>
        <w:t xml:space="preserve">have been offered for ISPs to distribute to homes. Citiwest working as ISP for Bella Coola with a partner but </w:t>
      </w:r>
      <w:r>
        <w:rPr>
          <w:rFonts w:ascii="Corbel" w:hAnsi="Corbel"/>
          <w:sz w:val="24"/>
          <w:szCs w:val="24"/>
        </w:rPr>
        <w:t xml:space="preserve">failed to </w:t>
      </w:r>
      <w:r>
        <w:rPr>
          <w:rFonts w:ascii="Corbel" w:hAnsi="Corbel"/>
          <w:sz w:val="24"/>
          <w:szCs w:val="24"/>
        </w:rPr>
        <w:t xml:space="preserve">submit </w:t>
      </w:r>
      <w:r>
        <w:rPr>
          <w:rFonts w:ascii="Corbel" w:hAnsi="Corbel"/>
          <w:sz w:val="24"/>
          <w:szCs w:val="24"/>
        </w:rPr>
        <w:t xml:space="preserve">funding </w:t>
      </w:r>
      <w:r>
        <w:rPr>
          <w:rFonts w:ascii="Corbel" w:hAnsi="Corbel"/>
          <w:sz w:val="24"/>
          <w:szCs w:val="24"/>
        </w:rPr>
        <w:t xml:space="preserve">application </w:t>
      </w:r>
      <w:r>
        <w:rPr>
          <w:rFonts w:ascii="Corbel" w:hAnsi="Corbel"/>
          <w:sz w:val="24"/>
          <w:szCs w:val="24"/>
        </w:rPr>
        <w:t xml:space="preserve">for DI and BB. </w:t>
      </w:r>
      <w:r>
        <w:rPr>
          <w:rFonts w:ascii="Corbel" w:hAnsi="Corbel"/>
          <w:sz w:val="24"/>
          <w:szCs w:val="24"/>
        </w:rPr>
        <w:t xml:space="preserve">Telus has been approached. </w:t>
      </w:r>
      <w:r>
        <w:rPr>
          <w:rFonts w:ascii="Corbel" w:hAnsi="Corbel"/>
          <w:sz w:val="24"/>
          <w:szCs w:val="24"/>
        </w:rPr>
        <w:t>-</w:t>
      </w:r>
      <w:r>
        <w:rPr>
          <w:rFonts w:ascii="Corbel" w:hAnsi="Corbel"/>
          <w:sz w:val="24"/>
          <w:szCs w:val="24"/>
        </w:rPr>
        <w:t xml:space="preserve">Contact Ministry of Citizen Services to see if there are any ISPs that might do it. </w:t>
      </w:r>
      <w:r>
        <w:rPr>
          <w:rFonts w:ascii="Corbel" w:hAnsi="Corbel"/>
          <w:sz w:val="24"/>
          <w:szCs w:val="24"/>
        </w:rPr>
        <w:t xml:space="preserve"> </w:t>
      </w:r>
      <w:r>
        <w:rPr>
          <w:rFonts w:ascii="Corbel" w:hAnsi="Corbel"/>
          <w:sz w:val="24"/>
          <w:szCs w:val="24"/>
        </w:rPr>
        <w:t xml:space="preserve"> NDIT Connected BC fund – CFN accessed for last mile, approaching last mile independently. Too expensive to run fibre to each home in BB, but instead will install some hubs. Citiwest will partner </w:t>
      </w:r>
      <w:r>
        <w:rPr>
          <w:rFonts w:ascii="Corbel" w:hAnsi="Corbel"/>
          <w:sz w:val="24"/>
          <w:szCs w:val="24"/>
        </w:rPr>
        <w:t xml:space="preserve">with Heiltsuk </w:t>
      </w:r>
      <w:r>
        <w:rPr>
          <w:rFonts w:ascii="Corbel" w:hAnsi="Corbel"/>
          <w:sz w:val="24"/>
          <w:szCs w:val="24"/>
        </w:rPr>
        <w:t xml:space="preserve">on various levels – flexible with contracts. Heiltsuk looking to have control over services rather than external ownership by Citiwest. </w:t>
      </w:r>
      <w:r>
        <w:rPr>
          <w:rFonts w:ascii="Corbel" w:hAnsi="Corbel"/>
          <w:sz w:val="24"/>
          <w:szCs w:val="24"/>
        </w:rPr>
        <w:t xml:space="preserve">Looking for partnership to attend to back end/administration. Citiwest offers revenue sharing to local gov’t. Chris will check if Heiltsuk (Waglisla Cable) would be interested in providing to DI, </w:t>
      </w:r>
      <w:r>
        <w:rPr>
          <w:rFonts w:ascii="Corbel" w:hAnsi="Corbel"/>
          <w:sz w:val="24"/>
          <w:szCs w:val="24"/>
        </w:rPr>
        <w:t xml:space="preserve">and </w:t>
      </w:r>
      <w:r>
        <w:rPr>
          <w:rFonts w:ascii="Corbel" w:hAnsi="Corbel"/>
          <w:sz w:val="24"/>
          <w:szCs w:val="24"/>
        </w:rPr>
        <w:t xml:space="preserve">if they want a letter of support. </w:t>
      </w:r>
      <w:r>
        <w:rPr>
          <w:rFonts w:ascii="Corbel" w:hAnsi="Corbel"/>
          <w:sz w:val="24"/>
          <w:szCs w:val="24"/>
        </w:rPr>
        <w:t xml:space="preserve">Rogers team will be here for the Music Festival (sponsoring); can meet with them then. 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/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>-Fireworks</w:t>
      </w:r>
    </w:p>
    <w:p>
      <w:pPr>
        <w:pStyle w:val="Normal"/>
        <w:rPr/>
      </w:pPr>
      <w:r>
        <w:rPr>
          <w:rFonts w:ascii="Corbel" w:hAnsi="Corbel"/>
          <w:b/>
          <w:bCs/>
          <w:sz w:val="24"/>
          <w:szCs w:val="24"/>
        </w:rPr>
        <w:t>M</w:t>
      </w:r>
      <w:r>
        <w:rPr>
          <w:rFonts w:ascii="Corbel" w:hAnsi="Corbel"/>
          <w:b/>
          <w:bCs/>
          <w:sz w:val="24"/>
          <w:szCs w:val="24"/>
        </w:rPr>
        <w:t>otion to provide $500 for Hallowe’en fireworks.</w:t>
      </w:r>
      <w:r>
        <w:rPr>
          <w:rFonts w:ascii="Corbel" w:hAnsi="Corbel"/>
          <w:sz w:val="24"/>
          <w:szCs w:val="24"/>
        </w:rPr>
        <w:t xml:space="preserve"> </w:t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>M/S Charlotte/Krista   Passed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/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 xml:space="preserve">-Corporate filing: </w:t>
      </w:r>
      <w:r>
        <w:rPr>
          <w:rFonts w:ascii="Corbel" w:hAnsi="Corbel"/>
          <w:sz w:val="24"/>
          <w:szCs w:val="24"/>
        </w:rPr>
        <w:t>file after the AGM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 xml:space="preserve">9. Next meeting date: </w:t>
      </w:r>
      <w:r>
        <w:rPr>
          <w:rFonts w:ascii="Corbel" w:hAnsi="Corbel"/>
          <w:sz w:val="24"/>
          <w:szCs w:val="24"/>
        </w:rPr>
        <w:t>Oct 20: 18:30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</w:r>
    </w:p>
    <w:p>
      <w:pPr>
        <w:pStyle w:val="Normal"/>
        <w:rPr/>
      </w:pPr>
      <w:r>
        <w:rPr>
          <w:rFonts w:ascii="Corbel" w:hAnsi="Corbel"/>
          <w:sz w:val="24"/>
          <w:szCs w:val="24"/>
        </w:rPr>
        <w:t xml:space="preserve">10. Adjournment: </w:t>
      </w:r>
      <w:r>
        <w:rPr>
          <w:rFonts w:ascii="Corbel" w:hAnsi="Corbel"/>
          <w:sz w:val="24"/>
          <w:szCs w:val="24"/>
        </w:rPr>
        <w:t>20:12</w:t>
      </w:r>
    </w:p>
    <w:p>
      <w:pPr>
        <w:pStyle w:val="Normal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M/S Sharkey/Mark   Passed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rbe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en-C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en-CA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116</TotalTime>
  <Application>LibreOffice/6.2.8.2$MacOSX_X86_64 LibreOffice_project/f82ddfca21ebc1e222a662a32b25c0c9d20169ee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2021-09-22T12:47:33Z</dcterms:created>
  <dc:creator/>
  <dc:description/>
  <dc:language>en-CA</dc:language>
  <cp:lastModifiedBy/>
  <dcterms:modified xsi:type="dcterms:W3CDTF">2021-09-22T21:36:41Z</dcterms:modified>
  <cp:revision>10</cp:revision>
  <dc:subject/>
  <dc:title/>
</cp:coreProperties>
</file>